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Obec Gemerská Poloma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Č. j. OZ </w:t>
      </w:r>
      <w:r w:rsidR="0001520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Gemerskej Polome, dňa </w:t>
      </w:r>
      <w:r w:rsidR="006E760C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520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 o z v á n k a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zmysle § 12 ods. 1 Zákona č. 369/1990 Z. z. o obecnom zriadení v znení neskorších predpisov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z v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 l á v a m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zasadnutie obecného zastupiteľstva, ktoré sa uskutoční dňa</w:t>
      </w:r>
    </w:p>
    <w:p w:rsidR="00943AFC" w:rsidRDefault="00E675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6E76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250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0152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974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250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</w:t>
      </w:r>
      <w:r w:rsidR="00974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250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>pondelok</w:t>
      </w:r>
      <w:r w:rsidR="00250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so začiatkom </w:t>
      </w:r>
      <w:r w:rsidR="00250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 1</w:t>
      </w:r>
      <w:r w:rsidR="00974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250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,00 hod.</w:t>
      </w:r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7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E675B6" w:rsidRPr="00FE76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4368" w:rsidRPr="00FE7670">
        <w:rPr>
          <w:rFonts w:ascii="Times New Roman" w:eastAsia="Times New Roman" w:hAnsi="Times New Roman" w:cs="Times New Roman"/>
          <w:color w:val="000000"/>
          <w:sz w:val="24"/>
          <w:szCs w:val="24"/>
        </w:rPr>
        <w:t>zasadačke</w:t>
      </w:r>
      <w:r w:rsidR="00E6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Obecného úradu</w:t>
      </w:r>
      <w:r w:rsidR="00BC2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Gemerská Poloma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75B6">
        <w:rPr>
          <w:rFonts w:ascii="Times New Roman" w:eastAsia="Times New Roman" w:hAnsi="Times New Roman" w:cs="Times New Roman"/>
          <w:color w:val="000000"/>
          <w:sz w:val="24"/>
          <w:szCs w:val="24"/>
        </w:rPr>
        <w:t>Námestie SNP 211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 nasledovným navrhovaným programom:</w:t>
      </w:r>
    </w:p>
    <w:p w:rsidR="00943AFC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Otvorenie zasadnutia</w:t>
      </w:r>
    </w:p>
    <w:p w:rsidR="00943AFC" w:rsidRDefault="00250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Určenie zapiso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vateľa a overovateľov zápisnice</w:t>
      </w:r>
    </w:p>
    <w:p w:rsidR="00974658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Správa o plnení uznesení obecného zastupiteľstva</w:t>
      </w:r>
    </w:p>
    <w:p w:rsidR="00EE7DB7" w:rsidRDefault="00974658" w:rsidP="00EE7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Správa o činnosti komisií pri obecnom zastupiteľstve</w:t>
      </w:r>
    </w:p>
    <w:p w:rsidR="00154C2A" w:rsidRDefault="00154C2A" w:rsidP="00EE7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Schválenie návrhu Dodatku č. 1/2019 k VZN obce Gemerská Poloma č. 1/2019 o sociálnych službách, o spôsobe a výške úhrad za poskytované sociálny služby na území obce Gemerská Poloma</w:t>
      </w:r>
    </w:p>
    <w:p w:rsidR="00154C2A" w:rsidRDefault="00154C2A" w:rsidP="00EE7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Schválenie návrhu VZN č. 3/2019 o prenájme nebytových priestorov vo vlastníctve obce Gemerská Poloma</w:t>
      </w:r>
    </w:p>
    <w:p w:rsidR="0075315D" w:rsidRDefault="0075315D" w:rsidP="00793C3C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</w:t>
      </w:r>
      <w:r w:rsidR="00CC7545">
        <w:rPr>
          <w:rFonts w:ascii="Times New Roman" w:hAnsi="Times New Roman"/>
          <w:sz w:val="24"/>
          <w:szCs w:val="24"/>
        </w:rPr>
        <w:t xml:space="preserve">nákupu, </w:t>
      </w:r>
      <w:r w:rsidR="001245AF">
        <w:rPr>
          <w:rFonts w:ascii="Times New Roman" w:hAnsi="Times New Roman"/>
          <w:sz w:val="24"/>
          <w:szCs w:val="24"/>
        </w:rPr>
        <w:t>predaja a prenájmu nehnuteľného majetku obce</w:t>
      </w:r>
    </w:p>
    <w:p w:rsidR="000F5702" w:rsidRDefault="000F5702" w:rsidP="000F5702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Tretia</w:t>
      </w:r>
      <w:r w:rsidRPr="000F5702">
        <w:rPr>
          <w:rFonts w:ascii="Times New Roman" w:hAnsi="Times New Roman"/>
          <w:sz w:val="24"/>
          <w:szCs w:val="24"/>
        </w:rPr>
        <w:t xml:space="preserve"> úpravu rozpočtu OZ na rok 2019</w:t>
      </w:r>
    </w:p>
    <w:p w:rsidR="000F5702" w:rsidRDefault="000F5702" w:rsidP="000F570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02">
        <w:rPr>
          <w:rFonts w:ascii="Times New Roman" w:hAnsi="Times New Roman"/>
          <w:sz w:val="24"/>
          <w:szCs w:val="24"/>
        </w:rPr>
        <w:t>Návrh na použitie rezervného fondu</w:t>
      </w:r>
    </w:p>
    <w:p w:rsidR="00943AFC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>Rôzne</w:t>
      </w:r>
    </w:p>
    <w:p w:rsidR="00FE7670" w:rsidRPr="00250C67" w:rsidRDefault="00FE7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Diskusia</w:t>
      </w:r>
    </w:p>
    <w:p w:rsidR="00943AFC" w:rsidRPr="00250C67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>Návrh na uznesenie</w:t>
      </w:r>
    </w:p>
    <w:p w:rsidR="00943AFC" w:rsidRPr="00250C67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>Záver zasadnutia</w:t>
      </w:r>
    </w:p>
    <w:p w:rsidR="00943AFC" w:rsidRPr="00250C67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Žiadam všetkých poslancov a pozvaných o účasť. </w:t>
      </w:r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270" w:rsidRDefault="00C9527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974658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Lillian Bronďošová</w:t>
      </w:r>
      <w:r w:rsid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v. r.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95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starostka obce</w:t>
      </w:r>
    </w:p>
    <w:sectPr w:rsidR="00943AF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4A7"/>
    <w:multiLevelType w:val="multilevel"/>
    <w:tmpl w:val="B840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B246D"/>
    <w:multiLevelType w:val="multilevel"/>
    <w:tmpl w:val="5A3E53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99431E5"/>
    <w:multiLevelType w:val="hybridMultilevel"/>
    <w:tmpl w:val="16C02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FC"/>
    <w:rsid w:val="00015202"/>
    <w:rsid w:val="00074368"/>
    <w:rsid w:val="000F5702"/>
    <w:rsid w:val="0010207E"/>
    <w:rsid w:val="001245AF"/>
    <w:rsid w:val="00137C2A"/>
    <w:rsid w:val="00154C2A"/>
    <w:rsid w:val="001649B7"/>
    <w:rsid w:val="001942D1"/>
    <w:rsid w:val="002103B9"/>
    <w:rsid w:val="00235682"/>
    <w:rsid w:val="00250C67"/>
    <w:rsid w:val="002B34EA"/>
    <w:rsid w:val="003415D5"/>
    <w:rsid w:val="003B1613"/>
    <w:rsid w:val="003F380A"/>
    <w:rsid w:val="00421D03"/>
    <w:rsid w:val="00421E33"/>
    <w:rsid w:val="00464FD3"/>
    <w:rsid w:val="00496A80"/>
    <w:rsid w:val="004D3560"/>
    <w:rsid w:val="005731E4"/>
    <w:rsid w:val="005D4553"/>
    <w:rsid w:val="006E760C"/>
    <w:rsid w:val="006F3C57"/>
    <w:rsid w:val="0070136E"/>
    <w:rsid w:val="007339BA"/>
    <w:rsid w:val="00736A47"/>
    <w:rsid w:val="00750BA3"/>
    <w:rsid w:val="0075315D"/>
    <w:rsid w:val="007576C5"/>
    <w:rsid w:val="00793C3C"/>
    <w:rsid w:val="007E25A1"/>
    <w:rsid w:val="00864F7C"/>
    <w:rsid w:val="0086681E"/>
    <w:rsid w:val="00887F3C"/>
    <w:rsid w:val="008C6B1C"/>
    <w:rsid w:val="0091300B"/>
    <w:rsid w:val="00933B3D"/>
    <w:rsid w:val="009345D7"/>
    <w:rsid w:val="00943AFC"/>
    <w:rsid w:val="009548F9"/>
    <w:rsid w:val="00974658"/>
    <w:rsid w:val="009C2739"/>
    <w:rsid w:val="009C4777"/>
    <w:rsid w:val="00A446FA"/>
    <w:rsid w:val="00A60485"/>
    <w:rsid w:val="00A70062"/>
    <w:rsid w:val="00B768BD"/>
    <w:rsid w:val="00BC208A"/>
    <w:rsid w:val="00C22B99"/>
    <w:rsid w:val="00C64437"/>
    <w:rsid w:val="00C95270"/>
    <w:rsid w:val="00CC7545"/>
    <w:rsid w:val="00D12878"/>
    <w:rsid w:val="00D94D5B"/>
    <w:rsid w:val="00DF1F0C"/>
    <w:rsid w:val="00E00F9F"/>
    <w:rsid w:val="00E0638E"/>
    <w:rsid w:val="00E155CC"/>
    <w:rsid w:val="00E3365C"/>
    <w:rsid w:val="00E43F05"/>
    <w:rsid w:val="00E552F2"/>
    <w:rsid w:val="00E675B6"/>
    <w:rsid w:val="00EE7DB7"/>
    <w:rsid w:val="00F22CD5"/>
    <w:rsid w:val="00FC37AA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CE8C-855C-4AC6-A9CB-FE0AA0A6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9746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5315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46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MICHALKA Miroslav</dc:creator>
  <cp:lastModifiedBy>BRONĎOŠOVÁ Lillian</cp:lastModifiedBy>
  <cp:revision>10</cp:revision>
  <cp:lastPrinted>2019-06-20T08:02:00Z</cp:lastPrinted>
  <dcterms:created xsi:type="dcterms:W3CDTF">2019-07-22T13:38:00Z</dcterms:created>
  <dcterms:modified xsi:type="dcterms:W3CDTF">2019-10-21T20:17:00Z</dcterms:modified>
</cp:coreProperties>
</file>