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7AA" w:rsidRDefault="00A747AA" w:rsidP="00A747AA">
      <w:pPr>
        <w:pStyle w:val="Zkladn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Meno, priezvisko, adresa žiadateľa (fyzická osoba)</w:t>
      </w:r>
    </w:p>
    <w:p w:rsidR="00A747AA" w:rsidRDefault="00A747AA" w:rsidP="00A747AA">
      <w:pPr>
        <w:pStyle w:val="Zkladntex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747AA" w:rsidRDefault="00A747AA" w:rsidP="00A747AA">
      <w:pPr>
        <w:pStyle w:val="Zkladn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Názov a sídlo organizácie + IČO (právnická osoba) </w:t>
      </w:r>
    </w:p>
    <w:p w:rsidR="00A747AA" w:rsidRDefault="00A747AA" w:rsidP="00A747AA">
      <w:pPr>
        <w:pStyle w:val="Zkladntext"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A747AA" w:rsidRDefault="00A747AA" w:rsidP="00A747AA">
      <w:pPr>
        <w:spacing w:line="360" w:lineRule="auto"/>
        <w:rPr>
          <w:b/>
          <w:sz w:val="24"/>
          <w:szCs w:val="24"/>
        </w:rPr>
      </w:pPr>
    </w:p>
    <w:p w:rsidR="00A747AA" w:rsidRDefault="00A747AA" w:rsidP="00A747AA">
      <w:pPr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Obecný úrad </w:t>
      </w:r>
    </w:p>
    <w:p w:rsidR="00A747AA" w:rsidRDefault="00A747AA" w:rsidP="00A747AA">
      <w:pPr>
        <w:spacing w:line="360" w:lineRule="auto"/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Námestie SNP 211</w:t>
      </w:r>
    </w:p>
    <w:p w:rsidR="00A747AA" w:rsidRDefault="00A747AA" w:rsidP="00A747AA">
      <w:pPr>
        <w:spacing w:line="360" w:lineRule="auto"/>
        <w:ind w:left="5664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049 22  Gemerská Poloma</w:t>
      </w:r>
    </w:p>
    <w:p w:rsidR="00A747AA" w:rsidRDefault="00A747AA" w:rsidP="00A747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747AA" w:rsidRDefault="00A747AA" w:rsidP="00A747AA">
      <w:pPr>
        <w:pStyle w:val="Zarkazkladnhotextu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Vec</w:t>
      </w:r>
    </w:p>
    <w:p w:rsidR="00A747AA" w:rsidRDefault="00A747AA" w:rsidP="00A747AA">
      <w:pPr>
        <w:pStyle w:val="Zarkazkladnhotextu"/>
        <w:spacing w:line="360" w:lineRule="au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Žiadosť o zmenu alebo zrušenie súpisného čísla a orientačného čísla</w:t>
      </w:r>
    </w:p>
    <w:p w:rsidR="00A747AA" w:rsidRDefault="00A747AA" w:rsidP="00A747AA">
      <w:pPr>
        <w:pStyle w:val="Zarkazkladnhotextu"/>
        <w:spacing w:line="36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Žiadam o zmenu, zrušenie súpisného čísla a orientačného čísla na budovu  ............................................., postavenú na parcele č. ................................., v katastrálnom území .........................................................., na ulici ........................................................ .</w:t>
      </w:r>
    </w:p>
    <w:p w:rsidR="00A747AA" w:rsidRDefault="00A747AA" w:rsidP="00A747AA">
      <w:pPr>
        <w:pStyle w:val="Zarkazkladnhotextu"/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Kód druhu stavby (viď príloha žiadosti) ......................................................................................</w:t>
      </w:r>
    </w:p>
    <w:p w:rsidR="00A747AA" w:rsidRDefault="00A747AA" w:rsidP="00A747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Odôvodnenie žiadosti: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47AA" w:rsidRDefault="00A747AA" w:rsidP="00A747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Prílohy:</w:t>
      </w:r>
    </w:p>
    <w:p w:rsidR="00A747AA" w:rsidRPr="00A747AA" w:rsidRDefault="00A747AA" w:rsidP="00A747A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doklad o vlastníctve budovy alebo doklad o inom práve k budove,</w:t>
      </w:r>
    </w:p>
    <w:p w:rsidR="00A747AA" w:rsidRDefault="00A747AA" w:rsidP="00A747A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zameranie adresného bodu, ak zmena zamerania adresného bodu má vplyv na zmenu súpisného čísla alebo orientačného čísla</w:t>
      </w:r>
      <w:r w:rsidR="0096531A">
        <w:rPr>
          <w:sz w:val="24"/>
          <w:szCs w:val="24"/>
        </w:rPr>
        <w:t>,</w:t>
      </w:r>
      <w:bookmarkStart w:id="0" w:name="_GoBack"/>
      <w:bookmarkEnd w:id="0"/>
    </w:p>
    <w:p w:rsidR="00A747AA" w:rsidRDefault="00A747AA" w:rsidP="00A747AA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dokumenty, ktoré sú podkladom na odôvodnenie žiadosti.</w:t>
      </w:r>
    </w:p>
    <w:p w:rsidR="0096531A" w:rsidRDefault="0096531A" w:rsidP="0096531A">
      <w:pPr>
        <w:pStyle w:val="Odsekzoznamu"/>
        <w:ind w:left="0"/>
        <w:jc w:val="both"/>
        <w:rPr>
          <w:rFonts w:eastAsia="Calibri"/>
          <w:b/>
          <w:i/>
          <w:sz w:val="20"/>
          <w:szCs w:val="20"/>
        </w:rPr>
      </w:pPr>
    </w:p>
    <w:p w:rsidR="0096531A" w:rsidRDefault="0096531A" w:rsidP="0096531A">
      <w:pPr>
        <w:pStyle w:val="Odsekzoznamu"/>
        <w:ind w:left="0"/>
        <w:jc w:val="both"/>
        <w:rPr>
          <w:rFonts w:eastAsia="Calibri"/>
          <w:i/>
          <w:sz w:val="20"/>
          <w:szCs w:val="20"/>
          <w:u w:val="single"/>
        </w:rPr>
      </w:pPr>
      <w:r>
        <w:rPr>
          <w:rFonts w:eastAsia="Calibri"/>
          <w:b/>
          <w:i/>
          <w:sz w:val="20"/>
          <w:szCs w:val="20"/>
        </w:rPr>
        <w:t xml:space="preserve">Poznámka: </w:t>
      </w:r>
      <w:r>
        <w:rPr>
          <w:rFonts w:eastAsia="Calibri"/>
          <w:i/>
          <w:sz w:val="20"/>
          <w:szCs w:val="20"/>
          <w:u w:val="single"/>
        </w:rPr>
        <w:t>„Osobné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:rsidR="0096531A" w:rsidRDefault="0096531A" w:rsidP="0096531A">
      <w:pPr>
        <w:pStyle w:val="Odsekzoznamu"/>
        <w:ind w:left="0"/>
        <w:jc w:val="both"/>
        <w:rPr>
          <w:rFonts w:eastAsia="Calibri"/>
          <w:i/>
          <w:sz w:val="20"/>
          <w:szCs w:val="20"/>
          <w:u w:val="single"/>
        </w:rPr>
      </w:pPr>
      <w:r>
        <w:rPr>
          <w:rFonts w:eastAsia="Calibri"/>
          <w:i/>
          <w:sz w:val="20"/>
          <w:szCs w:val="20"/>
          <w:u w:val="single"/>
        </w:rPr>
        <w:t xml:space="preserve">Informácie o spracúvaní osobných údajov prevádzkovateľom sú vám plne k dispozícii na webovom sídle </w:t>
      </w:r>
      <w:hyperlink r:id="rId5" w:history="1">
        <w:r>
          <w:rPr>
            <w:rStyle w:val="Hypertextovprepojenie"/>
            <w:rFonts w:eastAsia="Calibri"/>
            <w:i/>
            <w:sz w:val="20"/>
            <w:szCs w:val="20"/>
          </w:rPr>
          <w:t>www.osobnyudaj.sk/informovanie</w:t>
        </w:r>
      </w:hyperlink>
      <w:r>
        <w:rPr>
          <w:rFonts w:eastAsia="Calibri"/>
          <w:i/>
          <w:sz w:val="20"/>
          <w:szCs w:val="20"/>
          <w:u w:val="single"/>
        </w:rPr>
        <w:t>, ako aj vo fyzickej podobe v sídle a na všetkých kontaktných miestach prevádzkovateľa.</w:t>
      </w:r>
    </w:p>
    <w:p w:rsidR="00A747AA" w:rsidRDefault="00A747AA" w:rsidP="00A747AA">
      <w:pPr>
        <w:spacing w:line="360" w:lineRule="auto"/>
        <w:rPr>
          <w:sz w:val="24"/>
          <w:szCs w:val="24"/>
        </w:rPr>
      </w:pPr>
    </w:p>
    <w:p w:rsidR="00A747AA" w:rsidRDefault="00A747AA" w:rsidP="00A747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V Gemerskej Poloma, dňa ...............................</w:t>
      </w:r>
      <w:r>
        <w:rPr>
          <w:sz w:val="24"/>
          <w:szCs w:val="24"/>
        </w:rPr>
        <w:tab/>
      </w:r>
    </w:p>
    <w:p w:rsidR="00A747AA" w:rsidRDefault="00A747AA" w:rsidP="00A747A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  ...........................................</w:t>
      </w:r>
    </w:p>
    <w:p w:rsidR="00A747AA" w:rsidRPr="0096531A" w:rsidRDefault="00A747AA" w:rsidP="0096531A">
      <w:pPr>
        <w:tabs>
          <w:tab w:val="left" w:pos="5954"/>
        </w:tabs>
        <w:spacing w:line="360" w:lineRule="auto"/>
        <w:ind w:left="5664" w:firstLine="6"/>
        <w:rPr>
          <w:sz w:val="24"/>
          <w:szCs w:val="24"/>
        </w:rPr>
      </w:pPr>
      <w:r>
        <w:rPr>
          <w:sz w:val="24"/>
          <w:szCs w:val="24"/>
        </w:rPr>
        <w:t xml:space="preserve">                 podpis žiadateľa</w:t>
      </w:r>
    </w:p>
    <w:p w:rsidR="00A747AA" w:rsidRDefault="00A747AA" w:rsidP="00A747AA">
      <w:pPr>
        <w:jc w:val="both"/>
        <w:rPr>
          <w:sz w:val="24"/>
          <w:szCs w:val="24"/>
        </w:rPr>
      </w:pPr>
      <w:r w:rsidRPr="00CE20DD">
        <w:rPr>
          <w:sz w:val="24"/>
          <w:szCs w:val="24"/>
        </w:rPr>
        <w:lastRenderedPageBreak/>
        <w:t xml:space="preserve">PRILOHA ŽIADOSTI </w:t>
      </w:r>
    </w:p>
    <w:p w:rsidR="00A747AA" w:rsidRDefault="00A747AA" w:rsidP="00A747AA">
      <w:pPr>
        <w:jc w:val="both"/>
        <w:rPr>
          <w:color w:val="000000"/>
          <w:sz w:val="24"/>
          <w:szCs w:val="24"/>
        </w:rPr>
      </w:pPr>
    </w:p>
    <w:p w:rsidR="00A747AA" w:rsidRPr="00154243" w:rsidRDefault="00A747AA" w:rsidP="00A747AA">
      <w:pPr>
        <w:jc w:val="both"/>
        <w:rPr>
          <w:color w:val="000000"/>
          <w:sz w:val="24"/>
          <w:szCs w:val="24"/>
        </w:rPr>
      </w:pPr>
      <w:r w:rsidRPr="00154243">
        <w:rPr>
          <w:color w:val="000000"/>
          <w:sz w:val="24"/>
          <w:szCs w:val="24"/>
        </w:rPr>
        <w:t>Príloha č. 7 k vyhláške č. 461/2009 Z. z.</w:t>
      </w:r>
    </w:p>
    <w:tbl>
      <w:tblPr>
        <w:tblW w:w="0" w:type="auto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8525"/>
      </w:tblGrid>
      <w:tr w:rsidR="00A747AA" w:rsidRPr="00154243" w:rsidTr="00EA2FCC">
        <w:tc>
          <w:tcPr>
            <w:tcW w:w="0" w:type="auto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b/>
                <w:bCs/>
                <w:color w:val="000000"/>
                <w:sz w:val="24"/>
                <w:szCs w:val="24"/>
              </w:rPr>
              <w:t>KÓD DRUHU STAVBY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b/>
                <w:bCs/>
                <w:color w:val="000000"/>
                <w:sz w:val="24"/>
                <w:szCs w:val="24"/>
              </w:rPr>
              <w:t>Kód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b/>
                <w:bCs/>
                <w:color w:val="000000"/>
                <w:sz w:val="24"/>
                <w:szCs w:val="24"/>
              </w:rPr>
              <w:t>Druh stavby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Priemyselná budova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Poľnohospodárska budova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železníc a dráh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pre správu a údržbu diaľnic a rýchlostných ciest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letísk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Iná dopravná a telekomunikačná budova (budova prístavu, garáže, kryté parkovisko, budova na rádiové a televízne vysielanie a iné)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Samostatne stojaca garáž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lesného hospodárstva (horáreň, technická prevádzková stavba a iné)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Bytový dom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Rodinný dom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pre školstvo, na vzdelávanie a výskum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zdravotníckeho a sociálneho zariadenia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ubytovacieho zariadenia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obchodu a služieb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Administratívna budova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pre kultúru a na verejnú zábavu (múzeum, knižnica a galéria)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na vykonávanie náboženských aktivít, krematóriá a domy smútku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technickej vybavenosti sídla (výmenníková stanica, budova na rozvod energií, čerpacia a prečerpávacia stanica, úpravňa vody, transformačná stanica a rozvodňa, budova vodojemu alebo čistiarne odpadových vôd a iné)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Budova pre šport a na rekreačné účely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Iná budova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Rozostavaná budova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Polyfunkčná budova</w:t>
            </w:r>
          </w:p>
        </w:tc>
      </w:tr>
      <w:tr w:rsidR="00A747AA" w:rsidRPr="00154243" w:rsidTr="00EA2FCC"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jc w:val="center"/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A747AA" w:rsidRPr="00154243" w:rsidRDefault="00A747AA" w:rsidP="00EA2FCC">
            <w:pPr>
              <w:rPr>
                <w:color w:val="000000"/>
                <w:sz w:val="24"/>
                <w:szCs w:val="24"/>
              </w:rPr>
            </w:pPr>
            <w:r w:rsidRPr="00154243">
              <w:rPr>
                <w:color w:val="000000"/>
                <w:sz w:val="24"/>
                <w:szCs w:val="24"/>
              </w:rPr>
              <w:t>Inžinierska stavba</w:t>
            </w:r>
          </w:p>
        </w:tc>
      </w:tr>
    </w:tbl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A747AA" w:rsidRDefault="00A747AA" w:rsidP="00A747AA">
      <w:pPr>
        <w:rPr>
          <w:sz w:val="22"/>
          <w:szCs w:val="22"/>
        </w:rPr>
      </w:pPr>
    </w:p>
    <w:p w:rsidR="00EF6EF5" w:rsidRDefault="00EF6EF5"/>
    <w:sectPr w:rsidR="00EF6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66119"/>
    <w:multiLevelType w:val="hybridMultilevel"/>
    <w:tmpl w:val="98F44338"/>
    <w:lvl w:ilvl="0" w:tplc="EB745CC6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AA"/>
    <w:rsid w:val="0096531A"/>
    <w:rsid w:val="00A747AA"/>
    <w:rsid w:val="00EF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62F352-7F16-40B9-8C88-B46E303E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4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A747A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A747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A747A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A747A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47A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47AA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96531A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96531A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sobnyudaj.sk/informovan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Greskova</dc:creator>
  <cp:keywords/>
  <dc:description/>
  <cp:lastModifiedBy>SÚSTRIKOVÁ Zuzana</cp:lastModifiedBy>
  <cp:revision>4</cp:revision>
  <cp:lastPrinted>2016-10-19T07:49:00Z</cp:lastPrinted>
  <dcterms:created xsi:type="dcterms:W3CDTF">2016-10-19T07:41:00Z</dcterms:created>
  <dcterms:modified xsi:type="dcterms:W3CDTF">2019-08-02T10:01:00Z</dcterms:modified>
</cp:coreProperties>
</file>